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32AF3" w14:textId="77777777" w:rsidR="00E5181C" w:rsidRDefault="00E5181C" w:rsidP="00E5181C">
      <w:pPr>
        <w:pStyle w:val="Heading1"/>
      </w:pPr>
      <w:r>
        <w:t>Operational Policy: Health &amp; Safety – Visitors (NAG 5)</w:t>
      </w:r>
    </w:p>
    <w:p w14:paraId="2637822E" w14:textId="77777777" w:rsidR="009424B8" w:rsidRDefault="009424B8" w:rsidP="009424B8">
      <w:pPr>
        <w:pStyle w:val="Heading2"/>
      </w:pPr>
      <w:r>
        <w:t>Blind &amp; Low Vision Education Network NZ</w:t>
      </w:r>
    </w:p>
    <w:p w14:paraId="672A6659" w14:textId="77777777" w:rsidR="00E5181C" w:rsidRDefault="00E5181C" w:rsidP="00E5181C"/>
    <w:p w14:paraId="2632739D" w14:textId="77777777" w:rsidR="00E5181C" w:rsidRDefault="00E5181C" w:rsidP="00E5181C">
      <w:pPr>
        <w:pStyle w:val="Heading2"/>
      </w:pPr>
      <w:r>
        <w:t>Statement of Intent:</w:t>
      </w:r>
    </w:p>
    <w:p w14:paraId="1F2974CB" w14:textId="0C1EF4B2" w:rsidR="00A562CE" w:rsidRDefault="388AA366" w:rsidP="00E5181C">
      <w:r>
        <w:t>Under the Health and Safety at Work Act 2015, BLENNZ is required to do what is reasonably p</w:t>
      </w:r>
      <w:r w:rsidR="7096DD2C">
        <w:t>racticable to ensure that no action or inaction of any worker or visitor harms any other person. Therefore</w:t>
      </w:r>
      <w:r w:rsidR="562EBA2B">
        <w:t>,</w:t>
      </w:r>
      <w:r w:rsidR="7096DD2C">
        <w:t xml:space="preserve"> f</w:t>
      </w:r>
      <w:r w:rsidR="2814E314">
        <w:t xml:space="preserve">or the safety of </w:t>
      </w:r>
      <w:proofErr w:type="spellStart"/>
      <w:r w:rsidR="2814E314">
        <w:t>ākonga</w:t>
      </w:r>
      <w:proofErr w:type="spellEnd"/>
      <w:r w:rsidR="2814E314">
        <w:t>, staff, contractors and visitors, the Blind &amp; Low Vision Education Network NZ (BLENNZ) must be able to identify those on any BLENNZ site</w:t>
      </w:r>
      <w:r>
        <w:t>, including those visiting Visual Resource Centres on the grounds of other schools</w:t>
      </w:r>
      <w:r w:rsidR="2814E314">
        <w:t>. The purpose of this policy is to ensure there are clear requirements for the identification of visitors for both security and emergency purposes.</w:t>
      </w:r>
    </w:p>
    <w:p w14:paraId="543CF880" w14:textId="6913D04E" w:rsidR="005731B4" w:rsidRDefault="00A562CE" w:rsidP="00E5181C">
      <w:r>
        <w:t>The definition of “visitor” includes anyon</w:t>
      </w:r>
      <w:r w:rsidR="00B51542">
        <w:t xml:space="preserve">e not employed by BLENNZ, or employed by BLENNZ but whose permanent base is not </w:t>
      </w:r>
      <w:r w:rsidR="006B63F4">
        <w:t>the BLENNZ site being visited.</w:t>
      </w:r>
    </w:p>
    <w:p w14:paraId="686BA026" w14:textId="77777777" w:rsidR="00081C32" w:rsidRDefault="005731B4" w:rsidP="00E5181C">
      <w:r>
        <w:t>All visitors must comply with Government mandates. This includes mandates relating to vaccinations and use of masks.</w:t>
      </w:r>
      <w:r w:rsidR="00081C32">
        <w:t xml:space="preserve"> </w:t>
      </w:r>
    </w:p>
    <w:p w14:paraId="6C84ED37" w14:textId="77777777" w:rsidR="00E5181C" w:rsidRDefault="00E5181C" w:rsidP="00E5181C">
      <w:pPr>
        <w:pStyle w:val="Heading2"/>
      </w:pPr>
      <w:r>
        <w:t>Policy Requirements:</w:t>
      </w:r>
    </w:p>
    <w:p w14:paraId="5AD607DA" w14:textId="77777777" w:rsidR="00E5181C" w:rsidRDefault="00E5181C" w:rsidP="000453B8">
      <w:pPr>
        <w:ind w:left="720" w:hanging="720"/>
      </w:pPr>
      <w:r>
        <w:t>1.</w:t>
      </w:r>
      <w:r>
        <w:tab/>
        <w:t xml:space="preserve">All BLENNZ staff will be issued with an identification badge which must be worn when working at </w:t>
      </w:r>
      <w:r w:rsidR="00081C32">
        <w:t>any BLENNZ site.</w:t>
      </w:r>
    </w:p>
    <w:p w14:paraId="0457F480" w14:textId="77777777" w:rsidR="00E5181C" w:rsidRDefault="00E5181C" w:rsidP="000453B8">
      <w:pPr>
        <w:ind w:left="720" w:hanging="720"/>
      </w:pPr>
      <w:r>
        <w:t>2.</w:t>
      </w:r>
      <w:r>
        <w:tab/>
        <w:t xml:space="preserve">Signs requesting visitors report to </w:t>
      </w:r>
      <w:r w:rsidR="00081C32">
        <w:t xml:space="preserve">reception </w:t>
      </w:r>
      <w:r w:rsidR="00F45ED9">
        <w:t xml:space="preserve">and/or office </w:t>
      </w:r>
      <w:r w:rsidR="00081C32">
        <w:t>area</w:t>
      </w:r>
      <w:r w:rsidR="00F45ED9">
        <w:t>s of BLENNZ sites</w:t>
      </w:r>
      <w:r>
        <w:t xml:space="preserve"> will be placed in strategic locations. </w:t>
      </w:r>
    </w:p>
    <w:p w14:paraId="7DF741C7" w14:textId="1C60F2C8" w:rsidR="00E5181C" w:rsidRDefault="00E5181C" w:rsidP="000453B8">
      <w:pPr>
        <w:ind w:left="720" w:hanging="720"/>
      </w:pPr>
      <w:r>
        <w:t>3.</w:t>
      </w:r>
      <w:r>
        <w:tab/>
        <w:t xml:space="preserve">The access route to </w:t>
      </w:r>
      <w:r w:rsidR="00F45ED9">
        <w:t xml:space="preserve">any </w:t>
      </w:r>
      <w:r w:rsidR="00081C32">
        <w:t xml:space="preserve">reception </w:t>
      </w:r>
      <w:r w:rsidR="00F45ED9">
        <w:t xml:space="preserve">or VRC office area </w:t>
      </w:r>
      <w:r>
        <w:t xml:space="preserve">will be clearly </w:t>
      </w:r>
      <w:r w:rsidR="00BE7056">
        <w:t>identified</w:t>
      </w:r>
      <w:r>
        <w:t>.</w:t>
      </w:r>
    </w:p>
    <w:p w14:paraId="62A35C63" w14:textId="77777777" w:rsidR="00E5181C" w:rsidRPr="003A1CC6" w:rsidRDefault="00E5181C" w:rsidP="000453B8">
      <w:pPr>
        <w:ind w:left="720" w:hanging="720"/>
      </w:pPr>
      <w:r>
        <w:t>4.</w:t>
      </w:r>
      <w:r>
        <w:tab/>
      </w:r>
      <w:r w:rsidRPr="003A1CC6">
        <w:t xml:space="preserve">On </w:t>
      </w:r>
      <w:r w:rsidR="000F11F1" w:rsidRPr="003A1CC6">
        <w:t>arrival</w:t>
      </w:r>
      <w:r w:rsidRPr="003A1CC6">
        <w:t xml:space="preserve"> visitors</w:t>
      </w:r>
      <w:r w:rsidR="00A562CE" w:rsidRPr="003A1CC6">
        <w:t xml:space="preserve"> (including </w:t>
      </w:r>
      <w:proofErr w:type="spellStart"/>
      <w:r w:rsidR="00A562CE" w:rsidRPr="003A1CC6">
        <w:t>whānau</w:t>
      </w:r>
      <w:proofErr w:type="spellEnd"/>
      <w:r w:rsidR="00A562CE" w:rsidRPr="003A1CC6">
        <w:t xml:space="preserve"> and contractors)</w:t>
      </w:r>
      <w:r w:rsidRPr="003A1CC6">
        <w:t xml:space="preserve"> are requested to sign in </w:t>
      </w:r>
      <w:r w:rsidR="00B80C1E" w:rsidRPr="003A1CC6">
        <w:t xml:space="preserve">using </w:t>
      </w:r>
      <w:r w:rsidR="00F45ED9">
        <w:t>either an</w:t>
      </w:r>
      <w:r w:rsidR="00B80C1E" w:rsidRPr="003A1CC6">
        <w:t xml:space="preserve"> electronic tablet </w:t>
      </w:r>
      <w:r w:rsidR="00F45ED9">
        <w:t>or a manual sign-in sheet</w:t>
      </w:r>
      <w:r w:rsidR="00B80C1E" w:rsidRPr="003A1CC6">
        <w:t xml:space="preserve"> and to wear the visitor’s label. Visitors </w:t>
      </w:r>
      <w:r w:rsidR="00930B3A" w:rsidRPr="003A1CC6">
        <w:t xml:space="preserve">or </w:t>
      </w:r>
      <w:proofErr w:type="spellStart"/>
      <w:r w:rsidR="00930B3A" w:rsidRPr="003A1CC6">
        <w:t>whānau</w:t>
      </w:r>
      <w:proofErr w:type="spellEnd"/>
      <w:r w:rsidR="00930B3A" w:rsidRPr="003A1CC6">
        <w:t xml:space="preserve"> </w:t>
      </w:r>
      <w:r w:rsidR="00B80C1E" w:rsidRPr="003A1CC6">
        <w:t xml:space="preserve">must remain at the reception </w:t>
      </w:r>
      <w:r w:rsidR="00F45ED9">
        <w:t xml:space="preserve">or VRC office </w:t>
      </w:r>
      <w:r w:rsidR="00B80C1E" w:rsidRPr="003A1CC6">
        <w:t xml:space="preserve">area until the appropriate person arrives to either meet with them or escort them to their destination. Visitors must be escorted back to </w:t>
      </w:r>
      <w:r w:rsidR="00F45ED9">
        <w:t xml:space="preserve">reception or the office </w:t>
      </w:r>
      <w:r w:rsidR="00B80C1E" w:rsidRPr="003A1CC6">
        <w:t>for signing out at the end of their visit.</w:t>
      </w:r>
    </w:p>
    <w:p w14:paraId="56B174C6" w14:textId="2DA5CD39" w:rsidR="00B80C1E" w:rsidRPr="003A1CC6" w:rsidRDefault="00B80C1E" w:rsidP="000453B8">
      <w:pPr>
        <w:ind w:left="720" w:hanging="720"/>
      </w:pPr>
      <w:r w:rsidRPr="003A1CC6">
        <w:t>5.</w:t>
      </w:r>
      <w:r w:rsidRPr="003A1CC6">
        <w:tab/>
        <w:t xml:space="preserve">Visitors to the </w:t>
      </w:r>
      <w:r w:rsidR="00F45ED9">
        <w:t xml:space="preserve">BLENNZ Early Learning </w:t>
      </w:r>
      <w:r w:rsidR="00BE7056">
        <w:t>facility</w:t>
      </w:r>
      <w:r w:rsidR="00F45ED9">
        <w:t xml:space="preserve"> on the </w:t>
      </w:r>
      <w:proofErr w:type="spellStart"/>
      <w:r w:rsidR="00F45ED9">
        <w:t>Homai</w:t>
      </w:r>
      <w:proofErr w:type="spellEnd"/>
      <w:r w:rsidR="00F45ED9">
        <w:t xml:space="preserve"> Campus</w:t>
      </w:r>
      <w:r w:rsidRPr="003A1CC6">
        <w:t xml:space="preserve"> may go directly to the </w:t>
      </w:r>
      <w:r w:rsidR="00BE7056">
        <w:t>Early Learning entrance</w:t>
      </w:r>
      <w:r w:rsidR="00930B3A" w:rsidRPr="003A1CC6">
        <w:t xml:space="preserve"> </w:t>
      </w:r>
      <w:r w:rsidR="00A562CE" w:rsidRPr="003A1CC6">
        <w:t xml:space="preserve">if </w:t>
      </w:r>
      <w:r w:rsidR="00B6177C" w:rsidRPr="003A1CC6">
        <w:t>entering</w:t>
      </w:r>
      <w:r w:rsidR="00A562CE" w:rsidRPr="003A1CC6">
        <w:t xml:space="preserve"> </w:t>
      </w:r>
      <w:r w:rsidR="00930B3A" w:rsidRPr="003A1CC6">
        <w:t>via the main driveway entrance</w:t>
      </w:r>
      <w:r w:rsidRPr="003A1CC6">
        <w:t xml:space="preserve">. </w:t>
      </w:r>
      <w:r w:rsidR="00F45ED9">
        <w:t>Centre</w:t>
      </w:r>
      <w:r w:rsidRPr="003A1CC6">
        <w:t xml:space="preserve"> staff are responsible for ensuring their visitors electronically </w:t>
      </w:r>
      <w:r w:rsidR="00F45ED9">
        <w:t xml:space="preserve">or manually </w:t>
      </w:r>
      <w:r w:rsidRPr="003A1CC6">
        <w:t>sign in and that they wear the visitors label provided.</w:t>
      </w:r>
    </w:p>
    <w:p w14:paraId="098589E4" w14:textId="5944FFBF" w:rsidR="003A1CC6" w:rsidRPr="003A1CC6" w:rsidRDefault="00B80C1E" w:rsidP="000453B8">
      <w:pPr>
        <w:ind w:left="720" w:hanging="720"/>
      </w:pPr>
      <w:r w:rsidRPr="003A1CC6">
        <w:t>6.</w:t>
      </w:r>
      <w:r w:rsidRPr="003A1CC6">
        <w:tab/>
        <w:t xml:space="preserve">An electronic </w:t>
      </w:r>
      <w:r w:rsidR="00930B3A" w:rsidRPr="003A1CC6">
        <w:t xml:space="preserve">sign in </w:t>
      </w:r>
      <w:r w:rsidRPr="003A1CC6">
        <w:t xml:space="preserve">tablet will also be located in Café BLENNZ </w:t>
      </w:r>
      <w:r w:rsidR="00F45ED9">
        <w:t xml:space="preserve">on the </w:t>
      </w:r>
      <w:proofErr w:type="spellStart"/>
      <w:r w:rsidR="00F45ED9">
        <w:t>Homai</w:t>
      </w:r>
      <w:proofErr w:type="spellEnd"/>
      <w:r w:rsidR="00F45ED9">
        <w:t xml:space="preserve"> Campus </w:t>
      </w:r>
      <w:r w:rsidRPr="003A1CC6">
        <w:t>for those staff</w:t>
      </w:r>
      <w:r w:rsidR="00A562CE" w:rsidRPr="003A1CC6">
        <w:t>,</w:t>
      </w:r>
      <w:r w:rsidRPr="003A1CC6">
        <w:t xml:space="preserve"> visitors </w:t>
      </w:r>
      <w:r w:rsidR="00A562CE" w:rsidRPr="003A1CC6">
        <w:t xml:space="preserve">and </w:t>
      </w:r>
      <w:proofErr w:type="spellStart"/>
      <w:r w:rsidR="00A562CE" w:rsidRPr="003A1CC6">
        <w:t>whānau</w:t>
      </w:r>
      <w:proofErr w:type="spellEnd"/>
      <w:r w:rsidR="00A562CE" w:rsidRPr="003A1CC6">
        <w:t xml:space="preserve"> </w:t>
      </w:r>
      <w:r w:rsidRPr="003A1CC6">
        <w:t>staying on site</w:t>
      </w:r>
      <w:r w:rsidR="006B63F4">
        <w:t xml:space="preserve"> and not entering through Reception</w:t>
      </w:r>
      <w:r w:rsidR="003A1CC6" w:rsidRPr="003A1CC6">
        <w:t>.</w:t>
      </w:r>
    </w:p>
    <w:p w14:paraId="3BD3ED3D" w14:textId="4F74C1B2" w:rsidR="00E5181C" w:rsidRDefault="27984962" w:rsidP="000453B8">
      <w:pPr>
        <w:ind w:left="720" w:hanging="720"/>
      </w:pPr>
      <w:r>
        <w:t>7</w:t>
      </w:r>
      <w:r w:rsidR="2814E314">
        <w:t>.</w:t>
      </w:r>
      <w:r w:rsidR="00930B3A">
        <w:tab/>
      </w:r>
      <w:r w:rsidR="2814E314">
        <w:t xml:space="preserve">Any visitor wishing to have contact with </w:t>
      </w:r>
      <w:proofErr w:type="spellStart"/>
      <w:r w:rsidR="2814E314">
        <w:t>ākonga</w:t>
      </w:r>
      <w:proofErr w:type="spellEnd"/>
      <w:r w:rsidR="2814E314">
        <w:t xml:space="preserve"> other than their own</w:t>
      </w:r>
      <w:r w:rsidR="61C15700">
        <w:t xml:space="preserve"> child</w:t>
      </w:r>
      <w:r w:rsidR="2814E314">
        <w:t>, must have the permission of th</w:t>
      </w:r>
      <w:r w:rsidR="388AA366">
        <w:t>e Principal or appropriate Senior Manager</w:t>
      </w:r>
      <w:r w:rsidR="123DE90B">
        <w:t>,</w:t>
      </w:r>
      <w:r w:rsidR="388AA366">
        <w:t xml:space="preserve"> Coordinator</w:t>
      </w:r>
      <w:r w:rsidR="123DE90B">
        <w:t xml:space="preserve"> or VRC Manager</w:t>
      </w:r>
      <w:r w:rsidR="388AA366">
        <w:t>.</w:t>
      </w:r>
    </w:p>
    <w:p w14:paraId="51972D6C" w14:textId="77777777" w:rsidR="000453B8" w:rsidRDefault="003B5788" w:rsidP="000453B8">
      <w:pPr>
        <w:ind w:left="720" w:hanging="720"/>
      </w:pPr>
      <w:r>
        <w:lastRenderedPageBreak/>
        <w:t>8</w:t>
      </w:r>
      <w:r w:rsidR="000453B8">
        <w:t>.</w:t>
      </w:r>
      <w:r w:rsidR="000453B8">
        <w:tab/>
        <w:t xml:space="preserve">For large groups of visitors, one person may sign in on behalf of the group. The number of people in the group must be </w:t>
      </w:r>
      <w:r w:rsidR="00B51542">
        <w:t>noted</w:t>
      </w:r>
      <w:r w:rsidR="000453B8">
        <w:t xml:space="preserve"> on sign in documentation</w:t>
      </w:r>
      <w:r w:rsidR="00043FB1">
        <w:t>, along with the name of the staff member responsible for them</w:t>
      </w:r>
      <w:r w:rsidR="000453B8">
        <w:t>. The group must stay together</w:t>
      </w:r>
      <w:r w:rsidR="0083112C">
        <w:t xml:space="preserve"> and be supervised by an appropriate BLENNZ staff member.</w:t>
      </w:r>
    </w:p>
    <w:p w14:paraId="2C9A71BA" w14:textId="70584735" w:rsidR="00081C32" w:rsidRPr="003A1CC6" w:rsidRDefault="003B5788" w:rsidP="000453B8">
      <w:pPr>
        <w:ind w:left="720" w:hanging="720"/>
      </w:pPr>
      <w:r>
        <w:t>9</w:t>
      </w:r>
      <w:r w:rsidR="00081C32">
        <w:t>.</w:t>
      </w:r>
      <w:r w:rsidR="00081C32">
        <w:tab/>
      </w:r>
      <w:r w:rsidR="00A562CE" w:rsidRPr="003A1CC6">
        <w:t xml:space="preserve">Acknowledgement of the BLENNZ health and safety notification is part of the electronic sign in process. Hard copy documentation will </w:t>
      </w:r>
      <w:r w:rsidR="00B51542" w:rsidRPr="003A1CC6">
        <w:t xml:space="preserve">also </w:t>
      </w:r>
      <w:r w:rsidR="00A562CE" w:rsidRPr="003A1CC6">
        <w:t>be available</w:t>
      </w:r>
      <w:r w:rsidR="0083112C" w:rsidRPr="003A1CC6">
        <w:t xml:space="preserve"> at reception</w:t>
      </w:r>
      <w:r w:rsidR="00F45ED9">
        <w:t xml:space="preserve"> or VRC offices </w:t>
      </w:r>
      <w:r w:rsidR="00A562CE" w:rsidRPr="003A1CC6">
        <w:t>and in</w:t>
      </w:r>
      <w:r w:rsidR="0083112C" w:rsidRPr="003A1CC6">
        <w:t xml:space="preserve"> clearly defined folders or binders </w:t>
      </w:r>
      <w:r w:rsidR="00BE7056">
        <w:t xml:space="preserve">at any location where there is an electronic sign in device. Documents will also be available in the Bach. </w:t>
      </w:r>
      <w:r w:rsidR="0083112C" w:rsidRPr="003A1CC6">
        <w:t xml:space="preserve"> Documentation must be </w:t>
      </w:r>
      <w:r w:rsidR="00BE7056">
        <w:t xml:space="preserve">available </w:t>
      </w:r>
      <w:r w:rsidR="0083112C" w:rsidRPr="003A1CC6">
        <w:t>in an accessible format for those who are blind or vision impaired.</w:t>
      </w:r>
    </w:p>
    <w:p w14:paraId="29A1FB7D" w14:textId="77777777" w:rsidR="000F11F1" w:rsidRDefault="003B5788" w:rsidP="000453B8">
      <w:pPr>
        <w:ind w:left="720" w:hanging="720"/>
      </w:pPr>
      <w:r>
        <w:t>10</w:t>
      </w:r>
      <w:r w:rsidR="000F11F1">
        <w:t>.</w:t>
      </w:r>
      <w:r w:rsidR="000F11F1">
        <w:tab/>
        <w:t>At the beginning of any event e.g. school prize</w:t>
      </w:r>
      <w:r w:rsidR="00661384">
        <w:t xml:space="preserve"> </w:t>
      </w:r>
      <w:r w:rsidR="000F11F1">
        <w:t>giving, professional development programmes</w:t>
      </w:r>
      <w:r w:rsidR="00661384">
        <w:t>, curriculum day</w:t>
      </w:r>
      <w:r w:rsidR="00A562CE">
        <w:t>s</w:t>
      </w:r>
      <w:r w:rsidR="000F11F1">
        <w:t xml:space="preserve"> </w:t>
      </w:r>
      <w:proofErr w:type="spellStart"/>
      <w:r w:rsidR="000F11F1">
        <w:t>etc</w:t>
      </w:r>
      <w:proofErr w:type="spellEnd"/>
      <w:r w:rsidR="000F11F1">
        <w:t xml:space="preserve"> the convenor must inform the group of actions to be taken in the event of an emergency.</w:t>
      </w:r>
    </w:p>
    <w:p w14:paraId="108216DC" w14:textId="5FEEB50F" w:rsidR="000F11F1" w:rsidRDefault="00661384" w:rsidP="000453B8">
      <w:pPr>
        <w:ind w:left="720" w:hanging="720"/>
      </w:pPr>
      <w:r>
        <w:t>1</w:t>
      </w:r>
      <w:r w:rsidR="003B5788">
        <w:t>1</w:t>
      </w:r>
      <w:r w:rsidR="0083112C">
        <w:t>.</w:t>
      </w:r>
      <w:r w:rsidR="0083112C">
        <w:tab/>
      </w:r>
      <w:r w:rsidR="000F11F1">
        <w:t>Non English language versions of signage will be provided as appropriate.</w:t>
      </w:r>
      <w:r w:rsidR="00F45ED9">
        <w:t xml:space="preserve"> This includes braille.</w:t>
      </w:r>
      <w:r w:rsidR="007C6A8D">
        <w:t xml:space="preserve"> Signage will be in both Māori and English.</w:t>
      </w:r>
    </w:p>
    <w:p w14:paraId="67229ECE" w14:textId="466C6800" w:rsidR="000F11F1" w:rsidRDefault="11935762" w:rsidP="000453B8">
      <w:pPr>
        <w:ind w:left="720" w:hanging="720"/>
      </w:pPr>
      <w:r>
        <w:t>1</w:t>
      </w:r>
      <w:r w:rsidR="2DD6DFA0">
        <w:t>2</w:t>
      </w:r>
      <w:r w:rsidR="5DB6F4A0">
        <w:t>.</w:t>
      </w:r>
      <w:r w:rsidR="00661384">
        <w:tab/>
      </w:r>
      <w:r w:rsidR="5DB6F4A0">
        <w:t xml:space="preserve">All staff are expected to </w:t>
      </w:r>
      <w:r w:rsidR="006B63F4">
        <w:t>query anyone not wearing identification to ensure they have reported to reception and that</w:t>
      </w:r>
      <w:r w:rsidR="5DB6F4A0">
        <w:t xml:space="preserve"> the purpose for the</w:t>
      </w:r>
      <w:r w:rsidR="69CF4CA4">
        <w:t>ir</w:t>
      </w:r>
      <w:r w:rsidR="5DB6F4A0">
        <w:t xml:space="preserve"> presence is understood.</w:t>
      </w:r>
      <w:r w:rsidR="3FE62178">
        <w:t xml:space="preserve"> However</w:t>
      </w:r>
      <w:r w:rsidR="149CB647">
        <w:t>,</w:t>
      </w:r>
      <w:r w:rsidR="3FE62178">
        <w:t xml:space="preserve"> </w:t>
      </w:r>
      <w:r w:rsidR="3FE62178" w:rsidRPr="6E6FEF50">
        <w:rPr>
          <w:u w:val="single"/>
        </w:rPr>
        <w:t>safety is paramount</w:t>
      </w:r>
      <w:r w:rsidR="3FE62178">
        <w:t>. If you do not feel comfortable challenging someone you must seek support from another staff member.</w:t>
      </w:r>
    </w:p>
    <w:p w14:paraId="6AAAAE67" w14:textId="3BADA1BD" w:rsidR="00C9533B" w:rsidRPr="001952D2" w:rsidRDefault="00C9533B" w:rsidP="000453B8">
      <w:pPr>
        <w:ind w:left="720" w:hanging="720"/>
      </w:pPr>
      <w:r>
        <w:t>13.</w:t>
      </w:r>
      <w:r>
        <w:tab/>
        <w:t>No families are to be on site</w:t>
      </w:r>
      <w:bookmarkStart w:id="0" w:name="_GoBack"/>
      <w:bookmarkEnd w:id="0"/>
      <w:r>
        <w:t xml:space="preserve"> without a </w:t>
      </w:r>
      <w:r w:rsidR="007C6A8D">
        <w:t xml:space="preserve">BLENNZ </w:t>
      </w:r>
      <w:r>
        <w:t>staff member being present.</w:t>
      </w:r>
    </w:p>
    <w:p w14:paraId="5BBD08BE" w14:textId="77777777" w:rsidR="00043FB1" w:rsidRDefault="00043FB1" w:rsidP="000453B8">
      <w:pPr>
        <w:ind w:left="720" w:hanging="720"/>
      </w:pPr>
      <w:r>
        <w:t>1</w:t>
      </w:r>
      <w:r w:rsidR="00C9533B">
        <w:t>4</w:t>
      </w:r>
      <w:r>
        <w:t>.</w:t>
      </w:r>
      <w:r>
        <w:tab/>
        <w:t xml:space="preserve">Individual departments are responsible for their own procedures for visitors </w:t>
      </w:r>
      <w:r w:rsidR="00C9533B">
        <w:t xml:space="preserve">(including families) </w:t>
      </w:r>
      <w:r>
        <w:t>during out of school hours. These procedures will be included as an appendix to this policy.</w:t>
      </w:r>
    </w:p>
    <w:p w14:paraId="0A37501D" w14:textId="77777777" w:rsidR="000F11F1" w:rsidRDefault="000F11F1" w:rsidP="000453B8">
      <w:pPr>
        <w:ind w:left="720" w:hanging="720"/>
      </w:pPr>
    </w:p>
    <w:p w14:paraId="2859FD5E" w14:textId="77777777" w:rsidR="000F11F1" w:rsidRDefault="000F11F1" w:rsidP="000F11F1">
      <w:pPr>
        <w:pStyle w:val="Heading2"/>
      </w:pPr>
      <w:r>
        <w:t>Supporting Documents:</w:t>
      </w:r>
    </w:p>
    <w:p w14:paraId="3ADF4EF6" w14:textId="77777777" w:rsidR="000F11F1" w:rsidRDefault="00185357" w:rsidP="000F11F1">
      <w:hyperlink r:id="rId9" w:history="1">
        <w:r w:rsidR="000F11F1" w:rsidRPr="00DD654F">
          <w:rPr>
            <w:rStyle w:val="Hyperlink"/>
          </w:rPr>
          <w:t>Work Safe NZ website: Regulations</w:t>
        </w:r>
      </w:hyperlink>
    </w:p>
    <w:p w14:paraId="12605321" w14:textId="77777777" w:rsidR="009424B8" w:rsidRDefault="00185357" w:rsidP="000F11F1">
      <w:hyperlink r:id="rId10" w:history="1">
        <w:r w:rsidR="009424B8">
          <w:rPr>
            <w:rStyle w:val="Hyperlink"/>
          </w:rPr>
          <w:t>Ministry of Education: Health, Safety and Wellbeing</w:t>
        </w:r>
      </w:hyperlink>
    </w:p>
    <w:p w14:paraId="01D5A434" w14:textId="5F1C0BE9" w:rsidR="000F11F1" w:rsidRDefault="000F11F1" w:rsidP="6F80C4C5">
      <w:pPr>
        <w:rPr>
          <w:rFonts w:eastAsia="Calibri"/>
          <w:szCs w:val="24"/>
        </w:rPr>
      </w:pPr>
      <w:r>
        <w:t xml:space="preserve">BLENNZ </w:t>
      </w:r>
      <w:r w:rsidR="6F80C4C5">
        <w:t>Policies (available on group drive)</w:t>
      </w:r>
    </w:p>
    <w:p w14:paraId="3F96A53D" w14:textId="77777777" w:rsidR="000F11F1" w:rsidRDefault="000F11F1" w:rsidP="000F11F1">
      <w:r>
        <w:t>BLENNZ Health and Safety Manual</w:t>
      </w:r>
    </w:p>
    <w:p w14:paraId="55DAAB76" w14:textId="51EC0459" w:rsidR="6F80C4C5" w:rsidRDefault="6F80C4C5" w:rsidP="6F80C4C5">
      <w:pPr>
        <w:rPr>
          <w:rFonts w:eastAsia="Calibri"/>
          <w:szCs w:val="24"/>
        </w:rPr>
      </w:pPr>
      <w:r w:rsidRPr="6F80C4C5">
        <w:rPr>
          <w:rFonts w:eastAsia="Calibri"/>
          <w:szCs w:val="24"/>
        </w:rPr>
        <w:t>Procedures for Visitors: School, Residential, National Assessment, Early Learning Service</w:t>
      </w:r>
    </w:p>
    <w:p w14:paraId="5DAB6C7B" w14:textId="77777777" w:rsidR="000F11F1" w:rsidRDefault="00C41D9B" w:rsidP="009424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CA38F46" w14:textId="17CCF483" w:rsidR="009424B8" w:rsidRDefault="009424B8" w:rsidP="009424B8">
      <w:r>
        <w:t>Approved:</w:t>
      </w:r>
      <w:r w:rsidR="00185357">
        <w:tab/>
      </w:r>
      <w:r w:rsidR="00185357">
        <w:rPr>
          <w:noProof/>
          <w:lang w:eastAsia="en-NZ"/>
        </w:rPr>
        <w:drawing>
          <wp:inline distT="0" distB="0" distL="0" distR="0" wp14:anchorId="2CCCFBEA" wp14:editId="4EE90DEF">
            <wp:extent cx="1094105" cy="410210"/>
            <wp:effectExtent l="0" t="0" r="0" b="8890"/>
            <wp:docPr id="1" name="Picture 1" descr="C:\Users\blamphee\AppData\Local\Microsoft\Windows\INetCache\Content.Outlook\HT0YHFOU\K Stobbs edite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blamphee\AppData\Local\Microsoft\Windows\INetCache\Content.Outlook\HT0YHFOU\K Stobbs edited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1716D" w14:textId="069B4723" w:rsidR="009424B8" w:rsidRDefault="009424B8" w:rsidP="009424B8">
      <w:r>
        <w:t>Date:</w:t>
      </w:r>
      <w:r w:rsidR="00185357">
        <w:tab/>
        <w:t>8 February 2023</w:t>
      </w:r>
    </w:p>
    <w:p w14:paraId="1804C6BB" w14:textId="77777777" w:rsidR="009424B8" w:rsidRDefault="009424B8" w:rsidP="009424B8">
      <w:r>
        <w:t>Next Review: 2024</w:t>
      </w:r>
    </w:p>
    <w:p w14:paraId="02EB378F" w14:textId="77777777" w:rsidR="000F11F1" w:rsidRPr="000F11F1" w:rsidRDefault="000F11F1" w:rsidP="000F11F1"/>
    <w:sectPr w:rsidR="000F11F1" w:rsidRPr="000F11F1" w:rsidSect="00BB2031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9BBE3" w14:textId="77777777" w:rsidR="00661384" w:rsidRDefault="00661384" w:rsidP="00661384">
      <w:pPr>
        <w:spacing w:after="0" w:line="240" w:lineRule="auto"/>
      </w:pPr>
      <w:r>
        <w:separator/>
      </w:r>
    </w:p>
  </w:endnote>
  <w:endnote w:type="continuationSeparator" w:id="0">
    <w:p w14:paraId="41C8F396" w14:textId="77777777" w:rsidR="00661384" w:rsidRDefault="00661384" w:rsidP="00661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6A647" w14:textId="4721CBAA" w:rsidR="00661384" w:rsidRDefault="00C9533B">
    <w:pPr>
      <w:pStyle w:val="Footer"/>
      <w:rPr>
        <w:b/>
        <w:bCs/>
      </w:rPr>
    </w:pPr>
    <w:r>
      <w:t xml:space="preserve">OP5-25 </w:t>
    </w:r>
    <w:r w:rsidR="009424B8">
      <w:t>202</w:t>
    </w:r>
    <w:r w:rsidR="00BE7056">
      <w:t>2</w:t>
    </w:r>
    <w:r w:rsidR="009424B8">
      <w:t xml:space="preserve"> </w:t>
    </w:r>
    <w:r>
      <w:t>Health &amp; Safety - Visitors</w:t>
    </w:r>
    <w:r w:rsidR="00661384">
      <w:tab/>
    </w:r>
    <w:r w:rsidR="00661384">
      <w:tab/>
      <w:t xml:space="preserve">Page </w:t>
    </w:r>
    <w:r w:rsidR="00661384">
      <w:rPr>
        <w:b/>
        <w:bCs/>
      </w:rPr>
      <w:fldChar w:fldCharType="begin"/>
    </w:r>
    <w:r w:rsidR="00661384">
      <w:rPr>
        <w:b/>
        <w:bCs/>
      </w:rPr>
      <w:instrText xml:space="preserve"> PAGE  \* Arabic  \* MERGEFORMAT </w:instrText>
    </w:r>
    <w:r w:rsidR="00661384">
      <w:rPr>
        <w:b/>
        <w:bCs/>
      </w:rPr>
      <w:fldChar w:fldCharType="separate"/>
    </w:r>
    <w:r w:rsidR="00185357">
      <w:rPr>
        <w:b/>
        <w:bCs/>
        <w:noProof/>
      </w:rPr>
      <w:t>2</w:t>
    </w:r>
    <w:r w:rsidR="00661384">
      <w:rPr>
        <w:b/>
        <w:bCs/>
      </w:rPr>
      <w:fldChar w:fldCharType="end"/>
    </w:r>
    <w:r w:rsidR="00661384">
      <w:t xml:space="preserve"> of </w:t>
    </w:r>
    <w:r w:rsidR="00661384">
      <w:rPr>
        <w:b/>
        <w:bCs/>
      </w:rPr>
      <w:fldChar w:fldCharType="begin"/>
    </w:r>
    <w:r w:rsidR="00661384">
      <w:rPr>
        <w:b/>
        <w:bCs/>
      </w:rPr>
      <w:instrText xml:space="preserve"> NUMPAGES  \* Arabic  \* MERGEFORMAT </w:instrText>
    </w:r>
    <w:r w:rsidR="00661384">
      <w:rPr>
        <w:b/>
        <w:bCs/>
      </w:rPr>
      <w:fldChar w:fldCharType="separate"/>
    </w:r>
    <w:r w:rsidR="00185357">
      <w:rPr>
        <w:b/>
        <w:bCs/>
        <w:noProof/>
      </w:rPr>
      <w:t>2</w:t>
    </w:r>
    <w:r w:rsidR="00661384">
      <w:rPr>
        <w:b/>
        <w:bCs/>
      </w:rPr>
      <w:fldChar w:fldCharType="end"/>
    </w:r>
  </w:p>
  <w:p w14:paraId="1C11D18B" w14:textId="15B6DE4D" w:rsidR="001952D2" w:rsidRPr="001952D2" w:rsidRDefault="00185357">
    <w:pPr>
      <w:pStyle w:val="Footer"/>
    </w:pPr>
    <w:r>
      <w:rPr>
        <w:bCs/>
      </w:rPr>
      <w:t>February 2023</w:t>
    </w:r>
  </w:p>
  <w:p w14:paraId="6A05A809" w14:textId="77777777" w:rsidR="00661384" w:rsidRDefault="006613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3D3EC" w14:textId="77777777" w:rsidR="00661384" w:rsidRDefault="00661384" w:rsidP="00661384">
      <w:pPr>
        <w:spacing w:after="0" w:line="240" w:lineRule="auto"/>
      </w:pPr>
      <w:r>
        <w:separator/>
      </w:r>
    </w:p>
  </w:footnote>
  <w:footnote w:type="continuationSeparator" w:id="0">
    <w:p w14:paraId="0D0B940D" w14:textId="77777777" w:rsidR="00661384" w:rsidRDefault="00661384" w:rsidP="006613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81C"/>
    <w:rsid w:val="00043FB1"/>
    <w:rsid w:val="000453B8"/>
    <w:rsid w:val="00081C32"/>
    <w:rsid w:val="000F11F1"/>
    <w:rsid w:val="00174AA0"/>
    <w:rsid w:val="00185357"/>
    <w:rsid w:val="001952D2"/>
    <w:rsid w:val="003A1CC6"/>
    <w:rsid w:val="003B5788"/>
    <w:rsid w:val="00487EB0"/>
    <w:rsid w:val="005731B4"/>
    <w:rsid w:val="00575411"/>
    <w:rsid w:val="00630441"/>
    <w:rsid w:val="006430B6"/>
    <w:rsid w:val="00661384"/>
    <w:rsid w:val="006B63F4"/>
    <w:rsid w:val="007C6A8D"/>
    <w:rsid w:val="007F68B5"/>
    <w:rsid w:val="0083112C"/>
    <w:rsid w:val="00930B3A"/>
    <w:rsid w:val="009424B8"/>
    <w:rsid w:val="009B5B53"/>
    <w:rsid w:val="009D0C8D"/>
    <w:rsid w:val="00A562CE"/>
    <w:rsid w:val="00B51542"/>
    <w:rsid w:val="00B6177C"/>
    <w:rsid w:val="00B80C1E"/>
    <w:rsid w:val="00BB2031"/>
    <w:rsid w:val="00BE7056"/>
    <w:rsid w:val="00BF61C8"/>
    <w:rsid w:val="00C41D9B"/>
    <w:rsid w:val="00C63AD4"/>
    <w:rsid w:val="00C9533B"/>
    <w:rsid w:val="00D90C9B"/>
    <w:rsid w:val="00DD56F5"/>
    <w:rsid w:val="00E5181C"/>
    <w:rsid w:val="00F45ED9"/>
    <w:rsid w:val="0651A6A8"/>
    <w:rsid w:val="11935762"/>
    <w:rsid w:val="123DE90B"/>
    <w:rsid w:val="149CB647"/>
    <w:rsid w:val="1F34EC28"/>
    <w:rsid w:val="27984962"/>
    <w:rsid w:val="2814E314"/>
    <w:rsid w:val="2DD6DFA0"/>
    <w:rsid w:val="3092535F"/>
    <w:rsid w:val="31F38E64"/>
    <w:rsid w:val="388AA366"/>
    <w:rsid w:val="3FE62178"/>
    <w:rsid w:val="55E9FDA1"/>
    <w:rsid w:val="562EBA2B"/>
    <w:rsid w:val="5DB6F4A0"/>
    <w:rsid w:val="61C15700"/>
    <w:rsid w:val="69CF4CA4"/>
    <w:rsid w:val="6E6FEF50"/>
    <w:rsid w:val="6F80C4C5"/>
    <w:rsid w:val="7096D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02DB7"/>
  <w15:chartTrackingRefBased/>
  <w15:docId w15:val="{3EAA84AF-75F2-4953-BEA7-8898CD7F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AD4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75411"/>
    <w:pPr>
      <w:keepNext/>
      <w:keepLines/>
      <w:spacing w:before="240" w:after="0"/>
      <w:outlineLvl w:val="0"/>
    </w:pPr>
    <w:rPr>
      <w:rFonts w:eastAsiaTheme="majorEastAsia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575411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C63AD4"/>
    <w:pPr>
      <w:keepNext/>
      <w:keepLines/>
      <w:spacing w:before="40" w:after="0"/>
      <w:outlineLvl w:val="2"/>
    </w:pPr>
    <w:rPr>
      <w:rFonts w:eastAsiaTheme="majorEastAsia" w:cstheme="majorBidi"/>
      <w:sz w:val="32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C63AD4"/>
    <w:pPr>
      <w:keepNext/>
      <w:keepLines/>
      <w:spacing w:before="40" w:after="0"/>
      <w:outlineLvl w:val="3"/>
    </w:pPr>
    <w:rPr>
      <w:rFonts w:eastAsiaTheme="majorEastAsia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5411"/>
    <w:rPr>
      <w:rFonts w:ascii="Arial" w:eastAsiaTheme="majorEastAsia" w:hAnsi="Arial" w:cstheme="majorBidi"/>
      <w:b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75411"/>
    <w:rPr>
      <w:rFonts w:ascii="Arial" w:eastAsiaTheme="majorEastAsia" w:hAnsi="Arial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63AD4"/>
    <w:rPr>
      <w:rFonts w:ascii="Arial" w:eastAsiaTheme="majorEastAsia" w:hAnsi="Arial" w:cstheme="majorBidi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63AD4"/>
    <w:rPr>
      <w:rFonts w:ascii="Arial" w:eastAsiaTheme="majorEastAsia" w:hAnsi="Arial" w:cstheme="majorBidi"/>
      <w:b/>
      <w:iCs/>
      <w:sz w:val="28"/>
    </w:rPr>
  </w:style>
  <w:style w:type="character" w:styleId="Hyperlink">
    <w:name w:val="Hyperlink"/>
    <w:basedOn w:val="DefaultParagraphFont"/>
    <w:uiPriority w:val="99"/>
    <w:unhideWhenUsed/>
    <w:rsid w:val="000F11F1"/>
    <w:rPr>
      <w:color w:val="0563C1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0F11F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1F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13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38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6613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384"/>
    <w:rPr>
      <w:rFonts w:ascii="Arial" w:hAnsi="Aria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424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http://www.education.govt.nz/school/health-safety-and-wellbeing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business.govt.nz/worksafe/hswa/legislation/hswa-regulation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8AFE7FDFDE9A4AB6E02AB681311207" ma:contentTypeVersion="9" ma:contentTypeDescription="Create a new document." ma:contentTypeScope="" ma:versionID="782001150129e2461409761ca07ae04f">
  <xsd:schema xmlns:xsd="http://www.w3.org/2001/XMLSchema" xmlns:xs="http://www.w3.org/2001/XMLSchema" xmlns:p="http://schemas.microsoft.com/office/2006/metadata/properties" xmlns:ns2="806377ac-65e5-4de6-a576-ed9bbd38d598" targetNamespace="http://schemas.microsoft.com/office/2006/metadata/properties" ma:root="true" ma:fieldsID="dbeea00f17604e66169a81bf14a0d02e" ns2:_="">
    <xsd:import namespace="806377ac-65e5-4de6-a576-ed9bbd38d5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377ac-65e5-4de6-a576-ed9bbd38d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972D63-8C93-406C-909C-71D3AFF742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FEFC27-DA2A-4A06-B106-C9C68C249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377ac-65e5-4de6-a576-ed9bbd38d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362CBB-E1BE-4EA0-B402-118D2B01DE79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806377ac-65e5-4de6-a576-ed9bbd38d5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Lamphee</dc:creator>
  <cp:keywords/>
  <dc:description/>
  <cp:lastModifiedBy>Bridget Lamphee</cp:lastModifiedBy>
  <cp:revision>6</cp:revision>
  <cp:lastPrinted>2022-10-30T22:20:00Z</cp:lastPrinted>
  <dcterms:created xsi:type="dcterms:W3CDTF">2022-03-22T02:38:00Z</dcterms:created>
  <dcterms:modified xsi:type="dcterms:W3CDTF">2023-02-08T01:10:00Z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0x010100928AFE7FDFDE9A4AB6E02AB681311207</vt:lpwstr>
  </property>
</Properties>
</file>